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44" w:rsidRPr="004040B9" w:rsidRDefault="00E32044" w:rsidP="00E32044">
      <w:pPr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:rsidR="00E32044" w:rsidRPr="00454898" w:rsidRDefault="00E32044" w:rsidP="00E32044">
      <w:pPr>
        <w:jc w:val="both"/>
        <w:rPr>
          <w:rFonts w:ascii="Sylfaen" w:hAnsi="Sylfaen"/>
          <w:sz w:val="24"/>
          <w:szCs w:val="24"/>
          <w:lang w:val="ka-GE"/>
        </w:rPr>
      </w:pPr>
    </w:p>
    <w:p w:rsidR="00E32044" w:rsidRDefault="00E32044" w:rsidP="00E32044">
      <w:pPr>
        <w:pStyle w:val="Normal0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  <w:lang w:val="ka-GE"/>
        </w:rPr>
        <w:t xml:space="preserve">დღის წესრიგი:  </w:t>
      </w:r>
    </w:p>
    <w:p w:rsidR="0093715C" w:rsidRDefault="0093715C" w:rsidP="00E32044">
      <w:pPr>
        <w:pStyle w:val="Normal0"/>
        <w:jc w:val="center"/>
        <w:rPr>
          <w:rFonts w:ascii="Sylfaen" w:hAnsi="Sylfaen" w:cs="Sylfaen"/>
          <w:b/>
        </w:rPr>
      </w:pPr>
    </w:p>
    <w:p w:rsidR="0093715C" w:rsidRPr="0093715C" w:rsidRDefault="0093715C" w:rsidP="00E32044">
      <w:pPr>
        <w:pStyle w:val="Normal0"/>
        <w:jc w:val="center"/>
        <w:rPr>
          <w:rFonts w:ascii="Sylfaen" w:hAnsi="Sylfaen" w:cs="Sylfaen"/>
          <w:b/>
        </w:rPr>
      </w:pPr>
    </w:p>
    <w:p w:rsidR="009D1784" w:rsidRDefault="00F11F69" w:rsidP="009D1784">
      <w:pPr>
        <w:pStyle w:val="ListParagraph"/>
        <w:numPr>
          <w:ilvl w:val="0"/>
          <w:numId w:val="1"/>
        </w:numPr>
        <w:ind w:left="-630"/>
        <w:jc w:val="both"/>
        <w:rPr>
          <w:rFonts w:ascii="Sylfaen" w:hAnsi="Sylfaen" w:cs="Sylfaen"/>
          <w:noProof/>
          <w:sz w:val="24"/>
          <w:szCs w:val="24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კრიტერიუმების  </w:t>
      </w:r>
      <w:r w:rsidR="0051326E">
        <w:rPr>
          <w:rFonts w:ascii="Sylfaen" w:eastAsiaTheme="minorEastAsia" w:hAnsi="Sylfaen" w:cs="Sylfaen"/>
          <w:sz w:val="24"/>
          <w:szCs w:val="24"/>
          <w:lang w:val="ka-GE"/>
        </w:rPr>
        <w:t>განხილვა.</w:t>
      </w:r>
    </w:p>
    <w:p w:rsidR="008E11A6" w:rsidRPr="008E11A6" w:rsidRDefault="008E11A6" w:rsidP="008E11A6">
      <w:pPr>
        <w:pStyle w:val="ListParagraph"/>
        <w:ind w:left="-630"/>
        <w:jc w:val="both"/>
        <w:rPr>
          <w:rFonts w:ascii="Sylfaen" w:hAnsi="Sylfaen" w:cs="Sylfaen"/>
          <w:noProof/>
          <w:sz w:val="24"/>
          <w:szCs w:val="24"/>
        </w:rPr>
      </w:pPr>
    </w:p>
    <w:p w:rsidR="00CB7E82" w:rsidRPr="00161D04" w:rsidRDefault="009D1784" w:rsidP="00161D04">
      <w:pPr>
        <w:pStyle w:val="ListParagraph"/>
        <w:numPr>
          <w:ilvl w:val="0"/>
          <w:numId w:val="1"/>
        </w:numPr>
        <w:ind w:left="-630"/>
        <w:jc w:val="both"/>
        <w:rPr>
          <w:rFonts w:ascii="Sylfaen" w:hAnsi="Sylfaen" w:cs="Sylfaen"/>
          <w:noProof/>
          <w:sz w:val="24"/>
          <w:szCs w:val="24"/>
        </w:rPr>
      </w:pPr>
      <w:r w:rsidRPr="009D1784">
        <w:rPr>
          <w:rFonts w:ascii="Sylfaen" w:eastAsiaTheme="minorEastAsia" w:hAnsi="Sylfaen" w:cs="Sylfaen"/>
          <w:sz w:val="24"/>
          <w:szCs w:val="24"/>
          <w:lang w:val="ka-GE"/>
        </w:rPr>
        <w:t xml:space="preserve">ინფორმაცია </w:t>
      </w:r>
      <w:r w:rsidR="008E11A6">
        <w:rPr>
          <w:rFonts w:ascii="Sylfaen" w:eastAsiaTheme="minorEastAsia" w:hAnsi="Sylfaen" w:cs="Sylfaen"/>
          <w:sz w:val="24"/>
          <w:szCs w:val="24"/>
          <w:lang w:val="ka-GE"/>
        </w:rPr>
        <w:t xml:space="preserve">ნარკოტიკების ლეგალური ბრუნვის და ინსპექტირების სამმართველოს 2018 წლის სტატისტიკური მონაცემების შესაბამისად. </w:t>
      </w:r>
    </w:p>
    <w:p w:rsidR="00161D04" w:rsidRPr="00161D04" w:rsidRDefault="00161D04" w:rsidP="00161D04">
      <w:pPr>
        <w:pStyle w:val="ListParagraph"/>
        <w:rPr>
          <w:rFonts w:ascii="Sylfaen" w:hAnsi="Sylfaen" w:cs="Sylfaen"/>
          <w:noProof/>
          <w:sz w:val="24"/>
          <w:szCs w:val="24"/>
        </w:rPr>
      </w:pPr>
    </w:p>
    <w:p w:rsidR="00161D04" w:rsidRPr="00161D04" w:rsidRDefault="00161D04" w:rsidP="00161D04">
      <w:pPr>
        <w:pStyle w:val="ListParagraph"/>
        <w:ind w:left="-630"/>
        <w:jc w:val="both"/>
        <w:rPr>
          <w:rFonts w:ascii="Sylfaen" w:hAnsi="Sylfaen" w:cs="Sylfaen"/>
          <w:noProof/>
          <w:sz w:val="24"/>
          <w:szCs w:val="24"/>
        </w:rPr>
      </w:pPr>
    </w:p>
    <w:p w:rsidR="0051326E" w:rsidRPr="0051326E" w:rsidRDefault="00CB7E82" w:rsidP="00CB7E82">
      <w:pPr>
        <w:pStyle w:val="ListParagraph"/>
        <w:numPr>
          <w:ilvl w:val="0"/>
          <w:numId w:val="1"/>
        </w:numPr>
        <w:ind w:left="-630"/>
        <w:jc w:val="both"/>
        <w:rPr>
          <w:rFonts w:ascii="Sylfaen" w:hAnsi="Sylfaen" w:cs="Sylfaen"/>
          <w:noProof/>
          <w:sz w:val="24"/>
          <w:szCs w:val="24"/>
        </w:rPr>
      </w:pPr>
      <w:r w:rsidRPr="00CB7E82">
        <w:rPr>
          <w:rFonts w:ascii="Sylfaen" w:hAnsi="Sylfaen" w:cs="Sylfaen"/>
          <w:noProof/>
          <w:sz w:val="24"/>
          <w:szCs w:val="24"/>
          <w:lang w:val="ka-GE"/>
        </w:rPr>
        <w:t xml:space="preserve">ინფორმაცია </w:t>
      </w:r>
      <w:r w:rsidRPr="00CB7E82">
        <w:rPr>
          <w:rFonts w:ascii="Sylfaen" w:eastAsiaTheme="minorEastAsia" w:hAnsi="Sylfaen" w:cs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მინისტრის  2004 წლის 22 იანვრის №22/ნ ბრძანებაში შეტანილი</w:t>
      </w:r>
      <w:r w:rsidR="00AD1698">
        <w:rPr>
          <w:rFonts w:ascii="Sylfaen" w:eastAsiaTheme="minorEastAsia" w:hAnsi="Sylfaen" w:cs="Sylfaen"/>
          <w:sz w:val="24"/>
          <w:szCs w:val="24"/>
          <w:lang w:val="ka-GE"/>
        </w:rPr>
        <w:t xml:space="preserve"> </w:t>
      </w:r>
      <w:bookmarkStart w:id="0" w:name="_GoBack"/>
      <w:bookmarkEnd w:id="0"/>
      <w:r w:rsidRPr="00CB7E82">
        <w:rPr>
          <w:rFonts w:ascii="Sylfaen" w:eastAsiaTheme="minorEastAsia" w:hAnsi="Sylfaen" w:cs="Sylfaen"/>
          <w:sz w:val="24"/>
          <w:szCs w:val="24"/>
          <w:lang w:val="ka-GE"/>
        </w:rPr>
        <w:t xml:space="preserve">ნივთიერებების შესახებ, </w:t>
      </w:r>
      <w:r w:rsidR="0051326E">
        <w:rPr>
          <w:rFonts w:ascii="Sylfaen" w:eastAsiaTheme="minorEastAsia" w:hAnsi="Sylfaen" w:cs="Sylfaen"/>
          <w:sz w:val="24"/>
          <w:szCs w:val="24"/>
          <w:lang w:val="ka-GE"/>
        </w:rPr>
        <w:t>რომელზეც ჯერ არ  დადგენილა ქვეყნის შიდა კვოტა.</w:t>
      </w:r>
    </w:p>
    <w:p w:rsidR="00CB7E82" w:rsidRPr="007B3A4D" w:rsidRDefault="00CB7E82" w:rsidP="00CB7E82">
      <w:pPr>
        <w:pStyle w:val="ListParagraph"/>
        <w:ind w:left="-630"/>
        <w:jc w:val="both"/>
        <w:rPr>
          <w:rFonts w:ascii="Sylfaen" w:hAnsi="Sylfaen" w:cs="Sylfaen"/>
          <w:noProof/>
          <w:sz w:val="24"/>
          <w:szCs w:val="24"/>
        </w:rPr>
      </w:pPr>
    </w:p>
    <w:p w:rsidR="007B3A4D" w:rsidRPr="007B3A4D" w:rsidRDefault="007B3A4D" w:rsidP="007B3A4D">
      <w:pPr>
        <w:pStyle w:val="ListParagraph"/>
        <w:rPr>
          <w:rFonts w:ascii="Sylfaen" w:eastAsiaTheme="minorEastAsia" w:hAnsi="Sylfaen" w:cs="Sylfaen"/>
          <w:sz w:val="24"/>
          <w:szCs w:val="24"/>
          <w:lang w:val="ka-GE"/>
        </w:rPr>
      </w:pPr>
    </w:p>
    <w:p w:rsidR="00CB7E82" w:rsidRDefault="00CB7E82" w:rsidP="007B3A4D">
      <w:pPr>
        <w:pStyle w:val="ListParagraph"/>
        <w:ind w:left="-630"/>
        <w:jc w:val="both"/>
        <w:rPr>
          <w:rFonts w:ascii="Sylfaen" w:eastAsiaTheme="minorEastAsia" w:hAnsi="Sylfaen" w:cs="Sylfaen"/>
          <w:sz w:val="24"/>
          <w:szCs w:val="24"/>
        </w:rPr>
      </w:pPr>
    </w:p>
    <w:p w:rsidR="00CB7E82" w:rsidRDefault="00CB7E82" w:rsidP="007B3A4D">
      <w:pPr>
        <w:pStyle w:val="ListParagraph"/>
        <w:ind w:left="-630"/>
        <w:jc w:val="both"/>
        <w:rPr>
          <w:rFonts w:ascii="Sylfaen" w:eastAsiaTheme="minorEastAsia" w:hAnsi="Sylfaen" w:cs="Sylfaen"/>
          <w:sz w:val="24"/>
          <w:szCs w:val="24"/>
        </w:rPr>
      </w:pPr>
    </w:p>
    <w:p w:rsidR="001B072D" w:rsidRDefault="001B072D" w:rsidP="001B072D">
      <w:pPr>
        <w:jc w:val="both"/>
        <w:rPr>
          <w:rFonts w:ascii="Sylfaen" w:hAnsi="Sylfaen" w:cs="Sylfaen"/>
          <w:noProof/>
          <w:sz w:val="24"/>
          <w:szCs w:val="24"/>
        </w:rPr>
      </w:pPr>
    </w:p>
    <w:p w:rsidR="001B072D" w:rsidRPr="001B072D" w:rsidRDefault="001B072D" w:rsidP="001B072D">
      <w:pPr>
        <w:jc w:val="both"/>
        <w:rPr>
          <w:rFonts w:ascii="Sylfaen" w:hAnsi="Sylfaen" w:cs="Sylfaen"/>
          <w:noProof/>
          <w:sz w:val="24"/>
          <w:szCs w:val="24"/>
        </w:rPr>
      </w:pPr>
    </w:p>
    <w:p w:rsidR="00F45014" w:rsidRDefault="00F45014" w:rsidP="00F31551"/>
    <w:sectPr w:rsidR="00F45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9095A"/>
    <w:multiLevelType w:val="hybridMultilevel"/>
    <w:tmpl w:val="353EDDE0"/>
    <w:lvl w:ilvl="0" w:tplc="D6EEEE58">
      <w:start w:val="1"/>
      <w:numFmt w:val="decimal"/>
      <w:lvlText w:val="%1."/>
      <w:lvlJc w:val="left"/>
      <w:pPr>
        <w:ind w:left="45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4E765BC6"/>
    <w:multiLevelType w:val="hybridMultilevel"/>
    <w:tmpl w:val="7D103F7C"/>
    <w:lvl w:ilvl="0" w:tplc="2BA0F30A">
      <w:start w:val="1"/>
      <w:numFmt w:val="decimal"/>
      <w:lvlText w:val="%1.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71"/>
    <w:rsid w:val="00161D04"/>
    <w:rsid w:val="00182D48"/>
    <w:rsid w:val="001B072D"/>
    <w:rsid w:val="001F0E01"/>
    <w:rsid w:val="00241152"/>
    <w:rsid w:val="002E5121"/>
    <w:rsid w:val="00370EC7"/>
    <w:rsid w:val="003A1F1C"/>
    <w:rsid w:val="004040B9"/>
    <w:rsid w:val="0051326E"/>
    <w:rsid w:val="00570736"/>
    <w:rsid w:val="005B7F71"/>
    <w:rsid w:val="007B3A4D"/>
    <w:rsid w:val="008E11A6"/>
    <w:rsid w:val="0093715C"/>
    <w:rsid w:val="009D1784"/>
    <w:rsid w:val="00AD1698"/>
    <w:rsid w:val="00C7588A"/>
    <w:rsid w:val="00CB7E82"/>
    <w:rsid w:val="00CC222B"/>
    <w:rsid w:val="00D20D5D"/>
    <w:rsid w:val="00E32044"/>
    <w:rsid w:val="00EC599B"/>
    <w:rsid w:val="00F11F69"/>
    <w:rsid w:val="00F31551"/>
    <w:rsid w:val="00F45014"/>
    <w:rsid w:val="00FD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">
    <w:name w:val="[Normal] Char"/>
    <w:link w:val="Normal0"/>
    <w:locked/>
    <w:rsid w:val="00E32044"/>
    <w:rPr>
      <w:rFonts w:ascii="Arial" w:eastAsiaTheme="minorEastAsia" w:hAnsi="Arial" w:cs="Arial"/>
      <w:sz w:val="24"/>
      <w:szCs w:val="24"/>
    </w:rPr>
  </w:style>
  <w:style w:type="paragraph" w:customStyle="1" w:styleId="Normal0">
    <w:name w:val="[Normal]"/>
    <w:link w:val="NormalChar"/>
    <w:rsid w:val="00E32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11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">
    <w:name w:val="[Normal] Char"/>
    <w:link w:val="Normal0"/>
    <w:locked/>
    <w:rsid w:val="00E32044"/>
    <w:rPr>
      <w:rFonts w:ascii="Arial" w:eastAsiaTheme="minorEastAsia" w:hAnsi="Arial" w:cs="Arial"/>
      <w:sz w:val="24"/>
      <w:szCs w:val="24"/>
    </w:rPr>
  </w:style>
  <w:style w:type="paragraph" w:customStyle="1" w:styleId="Normal0">
    <w:name w:val="[Normal]"/>
    <w:link w:val="NormalChar"/>
    <w:rsid w:val="00E32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11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Tsitsino Jokhadze</dc:creator>
  <cp:keywords/>
  <dc:description/>
  <cp:lastModifiedBy>Tsitsino Jokhadze</cp:lastModifiedBy>
  <cp:revision>89</cp:revision>
  <cp:lastPrinted>2019-01-22T12:56:00Z</cp:lastPrinted>
  <dcterms:created xsi:type="dcterms:W3CDTF">2019-01-22T12:54:00Z</dcterms:created>
  <dcterms:modified xsi:type="dcterms:W3CDTF">2019-02-05T09:39:00Z</dcterms:modified>
</cp:coreProperties>
</file>